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23" w:rsidRDefault="009D3B23">
      <w:pPr>
        <w:spacing w:after="0"/>
        <w:ind w:left="120"/>
        <w:rPr>
          <w:rFonts w:ascii="Calibri" w:eastAsia="Calibri" w:hAnsi="Calibri" w:cs="Calibri"/>
        </w:rPr>
      </w:pPr>
    </w:p>
    <w:p w:rsidR="009D3B23" w:rsidRDefault="009D3B23">
      <w:pPr>
        <w:spacing w:after="0"/>
        <w:ind w:left="120"/>
        <w:rPr>
          <w:rFonts w:ascii="Calibri" w:eastAsia="Calibri" w:hAnsi="Calibri" w:cs="Calibri"/>
        </w:rPr>
      </w:pPr>
    </w:p>
    <w:p w:rsidR="00AC2C08" w:rsidRDefault="00AC2C08">
      <w:pPr>
        <w:spacing w:after="0"/>
        <w:ind w:left="120"/>
        <w:rPr>
          <w:rFonts w:ascii="Calibri" w:eastAsia="Calibri" w:hAnsi="Calibri" w:cs="Calibri"/>
        </w:rPr>
      </w:pPr>
    </w:p>
    <w:p w:rsidR="00AC2C08" w:rsidRDefault="00AC2C08">
      <w:pPr>
        <w:spacing w:after="0"/>
        <w:ind w:left="120"/>
        <w:rPr>
          <w:rFonts w:ascii="Calibri" w:eastAsia="Calibri" w:hAnsi="Calibri" w:cs="Calibri"/>
        </w:rPr>
      </w:pPr>
    </w:p>
    <w:p w:rsidR="00AC2C08" w:rsidRDefault="00AC2C08">
      <w:pPr>
        <w:spacing w:after="0"/>
        <w:ind w:left="120"/>
        <w:rPr>
          <w:rFonts w:ascii="Calibri" w:eastAsia="Calibri" w:hAnsi="Calibri" w:cs="Calibri"/>
        </w:rPr>
      </w:pPr>
    </w:p>
    <w:p w:rsidR="00AC2C08" w:rsidRDefault="00AC2C08">
      <w:pPr>
        <w:spacing w:after="0"/>
        <w:ind w:left="120"/>
        <w:rPr>
          <w:rFonts w:ascii="Calibri" w:eastAsia="Calibri" w:hAnsi="Calibri" w:cs="Calibri"/>
        </w:rPr>
      </w:pPr>
    </w:p>
    <w:p w:rsidR="00AC2C08" w:rsidRDefault="00AC2C08">
      <w:pPr>
        <w:spacing w:after="0"/>
        <w:ind w:left="120"/>
        <w:rPr>
          <w:rFonts w:ascii="Calibri" w:eastAsia="Calibri" w:hAnsi="Calibri" w:cs="Calibri"/>
        </w:rPr>
      </w:pPr>
    </w:p>
    <w:p w:rsidR="00AC2C08" w:rsidRDefault="00AC2C08">
      <w:pPr>
        <w:spacing w:after="0"/>
        <w:ind w:left="120"/>
        <w:rPr>
          <w:rFonts w:ascii="Calibri" w:eastAsia="Calibri" w:hAnsi="Calibri" w:cs="Calibri"/>
        </w:rPr>
      </w:pPr>
    </w:p>
    <w:p w:rsidR="00AC2C08" w:rsidRDefault="00AC2C08">
      <w:pPr>
        <w:spacing w:after="0"/>
        <w:ind w:left="120"/>
        <w:rPr>
          <w:rFonts w:ascii="Calibri" w:eastAsia="Calibri" w:hAnsi="Calibri" w:cs="Calibri"/>
        </w:rPr>
      </w:pPr>
    </w:p>
    <w:p w:rsidR="00AC2C08" w:rsidRDefault="00AC2C08">
      <w:pPr>
        <w:spacing w:after="0"/>
        <w:ind w:left="120"/>
        <w:rPr>
          <w:rFonts w:ascii="Calibri" w:eastAsia="Calibri" w:hAnsi="Calibri" w:cs="Calibri"/>
        </w:rPr>
      </w:pPr>
    </w:p>
    <w:p w:rsidR="00AC2C08" w:rsidRDefault="00AC2C08">
      <w:pPr>
        <w:spacing w:after="0"/>
        <w:ind w:left="120"/>
        <w:rPr>
          <w:rFonts w:ascii="Calibri" w:eastAsia="Calibri" w:hAnsi="Calibri" w:cs="Calibri"/>
        </w:rPr>
      </w:pPr>
    </w:p>
    <w:p w:rsidR="00AC2C08" w:rsidRDefault="00AC2C08">
      <w:pPr>
        <w:spacing w:after="0"/>
        <w:ind w:left="120"/>
        <w:rPr>
          <w:rFonts w:ascii="Calibri" w:eastAsia="Calibri" w:hAnsi="Calibri" w:cs="Calibri"/>
        </w:rPr>
      </w:pPr>
    </w:p>
    <w:p w:rsidR="00AC2C08" w:rsidRDefault="00AC2C08">
      <w:pPr>
        <w:spacing w:after="0"/>
        <w:ind w:left="120"/>
        <w:rPr>
          <w:rFonts w:ascii="Calibri" w:eastAsia="Calibri" w:hAnsi="Calibri" w:cs="Calibri"/>
        </w:rPr>
      </w:pPr>
    </w:p>
    <w:p w:rsidR="00AC2C08" w:rsidRDefault="00AC2C08">
      <w:pPr>
        <w:spacing w:after="0"/>
        <w:ind w:left="120"/>
        <w:rPr>
          <w:rFonts w:ascii="Calibri" w:eastAsia="Calibri" w:hAnsi="Calibri" w:cs="Calibri"/>
        </w:rPr>
      </w:pPr>
    </w:p>
    <w:p w:rsidR="009D3B23" w:rsidRDefault="009D3B23">
      <w:pPr>
        <w:spacing w:after="0"/>
        <w:ind w:left="120"/>
        <w:rPr>
          <w:rFonts w:ascii="Calibri" w:eastAsia="Calibri" w:hAnsi="Calibri" w:cs="Calibri"/>
        </w:rPr>
      </w:pPr>
    </w:p>
    <w:p w:rsidR="009D3B23" w:rsidRDefault="009D3B23">
      <w:pPr>
        <w:spacing w:after="0"/>
        <w:ind w:left="120"/>
        <w:rPr>
          <w:rFonts w:ascii="Calibri" w:eastAsia="Calibri" w:hAnsi="Calibri" w:cs="Calibri"/>
        </w:rPr>
      </w:pPr>
    </w:p>
    <w:p w:rsidR="009D3B23" w:rsidRDefault="009D3B23">
      <w:pPr>
        <w:spacing w:after="0"/>
        <w:ind w:left="120"/>
        <w:rPr>
          <w:rFonts w:ascii="Calibri" w:eastAsia="Calibri" w:hAnsi="Calibri" w:cs="Calibri"/>
        </w:rPr>
      </w:pPr>
    </w:p>
    <w:p w:rsidR="009D3B23" w:rsidRDefault="00AC2C08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9D3B23" w:rsidRDefault="009D3B23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9D3B23" w:rsidRDefault="00AC2C08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«Технология»</w:t>
      </w:r>
    </w:p>
    <w:p w:rsidR="009D3B23" w:rsidRDefault="00AC2C0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2 класса</w:t>
      </w:r>
    </w:p>
    <w:p w:rsidR="00AC2C08" w:rsidRDefault="00AC2C0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</w:p>
    <w:p w:rsidR="00AC2C08" w:rsidRDefault="00AC2C0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C2C08" w:rsidRDefault="00AC2C0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C2C08" w:rsidRDefault="00AC2C0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C2C08" w:rsidRDefault="00AC2C0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C2C08" w:rsidRDefault="00AC2C0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C2C08" w:rsidRDefault="00AC2C0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C2C08" w:rsidRDefault="00AC2C0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C2C08" w:rsidRDefault="00AC2C0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C2C08" w:rsidRDefault="00AC2C0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D3B23" w:rsidRDefault="00AC2C0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</w:t>
      </w:r>
    </w:p>
    <w:p w:rsidR="009D3B23" w:rsidRDefault="00AC2C08" w:rsidP="00AC2C08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</w:t>
      </w:r>
    </w:p>
    <w:p w:rsidR="009D3B23" w:rsidRDefault="009D3B23">
      <w:pPr>
        <w:spacing w:after="0"/>
        <w:ind w:left="120"/>
        <w:rPr>
          <w:rFonts w:ascii="Calibri" w:eastAsia="Calibri" w:hAnsi="Calibri" w:cs="Calibri"/>
        </w:rPr>
      </w:pPr>
    </w:p>
    <w:p w:rsidR="009D3B23" w:rsidRDefault="009D3B23">
      <w:pPr>
        <w:rPr>
          <w:rFonts w:ascii="Calibri" w:eastAsia="Calibri" w:hAnsi="Calibri" w:cs="Calibri"/>
        </w:rPr>
      </w:pPr>
    </w:p>
    <w:p w:rsidR="009D3B23" w:rsidRDefault="00AC2C08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9D3B23" w:rsidRDefault="009D3B2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D3B23" w:rsidRDefault="00AC2C08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>
        <w:rPr>
          <w:rFonts w:ascii="Times New Roman" w:eastAsia="Times New Roman" w:hAnsi="Times New Roman" w:cs="Times New Roman"/>
          <w:color w:val="000000"/>
          <w:sz w:val="28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создания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технологии направлена на решение системы за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дач: 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>
        <w:rPr>
          <w:rFonts w:ascii="Times New Roman" w:eastAsia="Times New Roman" w:hAnsi="Times New Roman" w:cs="Times New Roman"/>
          <w:color w:val="000000"/>
          <w:sz w:val="28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основ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чертёжно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чертёж, эскиз, схема);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</w:t>
      </w:r>
      <w:r>
        <w:rPr>
          <w:rFonts w:ascii="Times New Roman" w:eastAsia="Times New Roman" w:hAnsi="Times New Roman" w:cs="Times New Roman"/>
          <w:color w:val="000000"/>
          <w:sz w:val="28"/>
        </w:rPr>
        <w:t>й;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>
        <w:rPr>
          <w:rFonts w:ascii="Times New Roman" w:eastAsia="Times New Roman" w:hAnsi="Times New Roman" w:cs="Times New Roman"/>
          <w:color w:val="000000"/>
          <w:sz w:val="28"/>
        </w:rPr>
        <w:t>пераций в ходе выполнения практических заданий;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>
        <w:rPr>
          <w:rFonts w:ascii="Times New Roman" w:eastAsia="Times New Roman" w:hAnsi="Times New Roman" w:cs="Times New Roman"/>
          <w:color w:val="000000"/>
          <w:sz w:val="28"/>
        </w:rPr>
        <w:t>тражённых в материальном мире;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активности и инициативности;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воспитание интереса и творче</w:t>
      </w:r>
      <w:r>
        <w:rPr>
          <w:rFonts w:ascii="Times New Roman" w:eastAsia="Times New Roman" w:hAnsi="Times New Roman" w:cs="Times New Roman"/>
          <w:color w:val="000000"/>
          <w:sz w:val="28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>
        <w:rPr>
          <w:rFonts w:ascii="Times New Roman" w:eastAsia="Times New Roman" w:hAnsi="Times New Roman" w:cs="Times New Roman"/>
          <w:color w:val="000000"/>
          <w:sz w:val="28"/>
        </w:rPr>
        <w:t>ного мира с миром природы;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единиц (модулей), которые являются общими для каждого года обучения: </w:t>
      </w:r>
    </w:p>
    <w:p w:rsidR="009D3B23" w:rsidRDefault="00AC2C08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Технологии, профессии и производства.</w:t>
      </w:r>
    </w:p>
    <w:p w:rsidR="009D3B23" w:rsidRDefault="00AC2C08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</w:t>
      </w:r>
      <w:r>
        <w:rPr>
          <w:rFonts w:ascii="Times New Roman" w:eastAsia="Times New Roman" w:hAnsi="Times New Roman" w:cs="Times New Roman"/>
          <w:color w:val="000000"/>
          <w:sz w:val="28"/>
        </w:rPr>
        <w:t>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D3B23" w:rsidRDefault="00AC2C08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</w:t>
      </w:r>
      <w:r>
        <w:rPr>
          <w:rFonts w:ascii="Times New Roman" w:eastAsia="Times New Roman" w:hAnsi="Times New Roman" w:cs="Times New Roman"/>
          <w:color w:val="000000"/>
          <w:sz w:val="28"/>
        </w:rPr>
        <w:t>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D3B23" w:rsidRDefault="00AC2C08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процессе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связей с учебными предметами: «Математика» (моделирование, выполн</w:t>
      </w:r>
      <w:r>
        <w:rPr>
          <w:rFonts w:ascii="Times New Roman" w:eastAsia="Times New Roman" w:hAnsi="Times New Roman" w:cs="Times New Roman"/>
          <w:color w:val="000000"/>
          <w:sz w:val="28"/>
        </w:rPr>
        <w:t>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(использование важнейших видов речевой деятел</w:t>
      </w:r>
      <w:r>
        <w:rPr>
          <w:rFonts w:ascii="Times New Roman" w:eastAsia="Times New Roman" w:hAnsi="Times New Roman" w:cs="Times New Roman"/>
          <w:color w:val="000000"/>
          <w:sz w:val="28"/>
        </w:rPr>
        <w:t>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Общее число часов, рекомендованных для изучения т</w:t>
      </w:r>
      <w:r>
        <w:rPr>
          <w:rFonts w:ascii="Times New Roman" w:eastAsia="Times New Roman" w:hAnsi="Times New Roman" w:cs="Times New Roman"/>
          <w:color w:val="000000"/>
          <w:sz w:val="28"/>
        </w:rPr>
        <w:t>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D3B23" w:rsidRDefault="009D3B2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D3B23" w:rsidRDefault="009D3B23">
      <w:pPr>
        <w:rPr>
          <w:rFonts w:ascii="Calibri" w:eastAsia="Calibri" w:hAnsi="Calibri" w:cs="Calibri"/>
        </w:rPr>
      </w:pPr>
    </w:p>
    <w:p w:rsidR="009D3B23" w:rsidRDefault="00AC2C08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СОДЕРЖАНИЕ УЧЕБНОГО ПРЕДМЕТА</w:t>
      </w:r>
    </w:p>
    <w:p w:rsidR="009D3B23" w:rsidRDefault="009D3B2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D3B23" w:rsidRDefault="009D3B2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D3B23" w:rsidRDefault="00AC2C08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9D3B23" w:rsidRDefault="009D3B2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D3B23" w:rsidRDefault="00AC2C08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Технологии, профессии и производства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</w:t>
      </w:r>
      <w:r>
        <w:rPr>
          <w:rFonts w:ascii="Times New Roman" w:eastAsia="Times New Roman" w:hAnsi="Times New Roman" w:cs="Times New Roman"/>
          <w:color w:val="000000"/>
          <w:sz w:val="28"/>
        </w:rPr>
        <w:t>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</w:t>
      </w:r>
      <w:r>
        <w:rPr>
          <w:rFonts w:ascii="Times New Roman" w:eastAsia="Times New Roman" w:hAnsi="Times New Roman" w:cs="Times New Roman"/>
          <w:color w:val="000000"/>
          <w:sz w:val="28"/>
        </w:rPr>
        <w:t>соблюдением этапов технологического процесса.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Элементарная тв</w:t>
      </w:r>
      <w:r>
        <w:rPr>
          <w:rFonts w:ascii="Times New Roman" w:eastAsia="Times New Roman" w:hAnsi="Times New Roman" w:cs="Times New Roman"/>
          <w:color w:val="000000"/>
          <w:sz w:val="28"/>
        </w:rPr>
        <w:t>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D3B23" w:rsidRDefault="009D3B2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D3B23" w:rsidRDefault="00AC2C08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Технологии ручной обработки материалов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Многообразие материалов, их свойств и их практическое применение в жизни. Исследование и </w:t>
      </w:r>
      <w:r>
        <w:rPr>
          <w:rFonts w:ascii="Times New Roman" w:eastAsia="Times New Roman" w:hAnsi="Times New Roman" w:cs="Times New Roman"/>
          <w:color w:val="000000"/>
          <w:sz w:val="28"/>
        </w:rPr>
        <w:t>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D3B23" w:rsidRDefault="00AC2C08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Называние и выполнение основных технологических операций ручной обработки материал</w:t>
      </w:r>
      <w:r>
        <w:rPr>
          <w:rFonts w:ascii="Times New Roman" w:eastAsia="Times New Roman" w:hAnsi="Times New Roman" w:cs="Times New Roman"/>
          <w:color w:val="000000"/>
          <w:sz w:val="28"/>
        </w:rPr>
        <w:t>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Подвижное соединение деталей изделия.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Использование соответствующих способов обработки материалов в зависимости от вида и назначения изделия.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назначение, конструкция. Приёмы безопасной работы колющими (циркуль) инструментами.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</w:t>
      </w:r>
      <w:r>
        <w:rPr>
          <w:rFonts w:ascii="Times New Roman" w:eastAsia="Times New Roman" w:hAnsi="Times New Roman" w:cs="Times New Roman"/>
          <w:color w:val="000000"/>
          <w:sz w:val="28"/>
        </w:rPr>
        <w:t>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ских задач. Сгибание и складывание тонкого картона и плотных видов бумаги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биговка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Подвижное соединение деталей на проволоку, толстую нитку.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Строчка прямого стежка и её варианты (перевивы, наборы) и (или)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строчка косого стежка и её варианты (крестик, стебельчатая, ёлочка).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</w:t>
      </w:r>
      <w:r>
        <w:rPr>
          <w:rFonts w:ascii="Times New Roman" w:eastAsia="Times New Roman" w:hAnsi="Times New Roman" w:cs="Times New Roman"/>
          <w:color w:val="000000"/>
          <w:sz w:val="28"/>
        </w:rPr>
        <w:t>ей, сшивание деталей).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9D3B23" w:rsidRDefault="009D3B2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D3B23" w:rsidRDefault="00AC2C08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Конструирование и моделирование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</w:t>
      </w:r>
      <w:r>
        <w:rPr>
          <w:rFonts w:ascii="Times New Roman" w:eastAsia="Times New Roman" w:hAnsi="Times New Roman" w:cs="Times New Roman"/>
          <w:color w:val="000000"/>
          <w:sz w:val="28"/>
        </w:rPr>
        <w:t>кизу. Подвижное соединение деталей конструкции. Внесение элементарных конструктивных изменений и дополнений в изделие.</w:t>
      </w:r>
    </w:p>
    <w:p w:rsidR="009D3B23" w:rsidRDefault="009D3B2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D3B23" w:rsidRDefault="00AC2C08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Информационно-коммуникативные технологии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Поиск информации. Интерне</w:t>
      </w:r>
      <w:r>
        <w:rPr>
          <w:rFonts w:ascii="Times New Roman" w:eastAsia="Times New Roman" w:hAnsi="Times New Roman" w:cs="Times New Roman"/>
          <w:color w:val="000000"/>
          <w:sz w:val="28"/>
        </w:rPr>
        <w:t>т как источник информации.</w:t>
      </w:r>
    </w:p>
    <w:p w:rsidR="009D3B23" w:rsidRDefault="009D3B2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D3B23" w:rsidRDefault="00AC2C08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УНИВЕРСАЛЬНЫЕ УЧЕБНЫЕ ДЕЙСТВИЯ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</w:t>
      </w:r>
      <w:r>
        <w:rPr>
          <w:rFonts w:ascii="Times New Roman" w:eastAsia="Times New Roman" w:hAnsi="Times New Roman" w:cs="Times New Roman"/>
          <w:color w:val="000000"/>
          <w:sz w:val="28"/>
        </w:rPr>
        <w:t>х универсальных учебных действий, совместной деятельности.</w:t>
      </w:r>
    </w:p>
    <w:p w:rsidR="009D3B23" w:rsidRDefault="009D3B2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D3B23" w:rsidRDefault="00AC2C08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9D3B23" w:rsidRDefault="00AC2C08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и исследовательские действия: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работу в соо</w:t>
      </w:r>
      <w:r>
        <w:rPr>
          <w:rFonts w:ascii="Times New Roman" w:eastAsia="Times New Roman" w:hAnsi="Times New Roman" w:cs="Times New Roman"/>
          <w:color w:val="000000"/>
          <w:sz w:val="28"/>
        </w:rPr>
        <w:t>тветствии с образцом, инструкцией, устной или письменной;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воспроизводить порядок дейст</w:t>
      </w:r>
      <w:r>
        <w:rPr>
          <w:rFonts w:ascii="Times New Roman" w:eastAsia="Times New Roman" w:hAnsi="Times New Roman" w:cs="Times New Roman"/>
          <w:color w:val="000000"/>
          <w:sz w:val="28"/>
        </w:rPr>
        <w:t>вий при решении учебной (практической) задачи;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9D3B23" w:rsidRDefault="00AC2C08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D3B23" w:rsidRDefault="009D3B2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D3B23" w:rsidRDefault="00AC2C08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правила участия в учебном диалоге: задавать вопросы, дополнять ответы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D3B23" w:rsidRDefault="009D3B2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D3B23" w:rsidRDefault="00AC2C08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9D3B23" w:rsidRDefault="00AC2C08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 и самоконтроль: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понимать и принимать учебную задачу;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организовывать свою дея</w:t>
      </w:r>
      <w:r>
        <w:rPr>
          <w:rFonts w:ascii="Times New Roman" w:eastAsia="Times New Roman" w:hAnsi="Times New Roman" w:cs="Times New Roman"/>
          <w:color w:val="000000"/>
          <w:sz w:val="28"/>
        </w:rPr>
        <w:t>тельность;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предлагаемый план действий, действовать по плану;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действия контроля и оценки;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советы, оценку учителя и других обучающ</w:t>
      </w:r>
      <w:r>
        <w:rPr>
          <w:rFonts w:ascii="Times New Roman" w:eastAsia="Times New Roman" w:hAnsi="Times New Roman" w:cs="Times New Roman"/>
          <w:color w:val="000000"/>
          <w:sz w:val="28"/>
        </w:rPr>
        <w:t>ихся, стараться учитывать их в работе.</w:t>
      </w:r>
    </w:p>
    <w:p w:rsidR="009D3B23" w:rsidRDefault="00AC2C08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D3B23" w:rsidRDefault="00AC2C08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правила совместной работы: справедливо распределять работу, договариваться,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выполнять ответственно свою часть работы, уважительно относиться к чужому мнению.</w:t>
      </w:r>
    </w:p>
    <w:p w:rsidR="009D3B23" w:rsidRDefault="009D3B2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9D3B23" w:rsidRDefault="00AC2C08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:rsidR="009D3B23" w:rsidRDefault="009D3B23">
      <w:pPr>
        <w:spacing w:after="0"/>
        <w:ind w:left="120"/>
        <w:rPr>
          <w:rFonts w:ascii="Calibri" w:eastAsia="Calibri" w:hAnsi="Calibri" w:cs="Calibri"/>
        </w:rPr>
      </w:pPr>
    </w:p>
    <w:p w:rsidR="009D3B23" w:rsidRDefault="009D3B23">
      <w:pPr>
        <w:spacing w:after="0"/>
        <w:ind w:left="120"/>
        <w:rPr>
          <w:rFonts w:ascii="Calibri" w:eastAsia="Calibri" w:hAnsi="Calibri" w:cs="Calibri"/>
        </w:rPr>
      </w:pPr>
    </w:p>
    <w:p w:rsidR="009D3B23" w:rsidRDefault="00AC2C08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программы по технолог</w:t>
      </w:r>
      <w:r>
        <w:rPr>
          <w:rFonts w:ascii="Times New Roman" w:eastAsia="Times New Roman" w:hAnsi="Times New Roman" w:cs="Times New Roman"/>
          <w:color w:val="000000"/>
          <w:sz w:val="28"/>
        </w:rPr>
        <w:t>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собствуют процессам самопознания, самовоспитания и саморазвития, формирования внутренней позиции личности.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</w:t>
      </w:r>
      <w:r>
        <w:rPr>
          <w:rFonts w:ascii="Times New Roman" w:eastAsia="Times New Roman" w:hAnsi="Times New Roman" w:cs="Times New Roman"/>
          <w:color w:val="000000"/>
          <w:sz w:val="28"/>
        </w:rPr>
        <w:t>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</w:t>
      </w:r>
      <w:r>
        <w:rPr>
          <w:rFonts w:ascii="Times New Roman" w:eastAsia="Times New Roman" w:hAnsi="Times New Roman" w:cs="Times New Roman"/>
          <w:color w:val="000000"/>
          <w:sz w:val="28"/>
        </w:rPr>
        <w:t>го мира с миром природы, ответственное отношение к сохранению окружающей среды;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других народов;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</w:t>
      </w:r>
      <w:r>
        <w:rPr>
          <w:rFonts w:ascii="Times New Roman" w:eastAsia="Times New Roman" w:hAnsi="Times New Roman" w:cs="Times New Roman"/>
          <w:color w:val="000000"/>
          <w:sz w:val="28"/>
        </w:rPr>
        <w:t>ультуры;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</w:t>
      </w:r>
      <w:r>
        <w:rPr>
          <w:rFonts w:ascii="Times New Roman" w:eastAsia="Times New Roman" w:hAnsi="Times New Roman" w:cs="Times New Roman"/>
          <w:color w:val="000000"/>
          <w:sz w:val="28"/>
        </w:rPr>
        <w:t>тельности;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устойчивых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волевых качества и способность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вступать в сотрудничество с другими людьми с учётом этики о</w:t>
      </w:r>
      <w:r>
        <w:rPr>
          <w:rFonts w:ascii="Times New Roman" w:eastAsia="Times New Roman" w:hAnsi="Times New Roman" w:cs="Times New Roman"/>
          <w:color w:val="000000"/>
          <w:sz w:val="28"/>
        </w:rPr>
        <w:t>бщения, проявление толерантности и доброжелательности.</w:t>
      </w:r>
    </w:p>
    <w:p w:rsidR="009D3B23" w:rsidRDefault="009D3B23">
      <w:pPr>
        <w:spacing w:after="0"/>
        <w:ind w:left="120"/>
        <w:rPr>
          <w:rFonts w:ascii="Calibri" w:eastAsia="Calibri" w:hAnsi="Calibri" w:cs="Calibri"/>
        </w:rPr>
      </w:pPr>
    </w:p>
    <w:p w:rsidR="009D3B23" w:rsidRDefault="009D3B23">
      <w:pPr>
        <w:spacing w:after="0"/>
        <w:ind w:left="120"/>
        <w:rPr>
          <w:rFonts w:ascii="Calibri" w:eastAsia="Calibri" w:hAnsi="Calibri" w:cs="Calibri"/>
        </w:rPr>
      </w:pPr>
    </w:p>
    <w:p w:rsidR="009D3B23" w:rsidRDefault="00AC2C08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</w:t>
      </w:r>
      <w:r>
        <w:rPr>
          <w:rFonts w:ascii="Times New Roman" w:eastAsia="Times New Roman" w:hAnsi="Times New Roman" w:cs="Times New Roman"/>
          <w:color w:val="000000"/>
          <w:sz w:val="28"/>
        </w:rPr>
        <w:t>версальные учебные действия, регулятивные универсальные учебные действия, совместная деятельность.</w:t>
      </w:r>
    </w:p>
    <w:p w:rsidR="009D3B23" w:rsidRDefault="009D3B23">
      <w:pPr>
        <w:spacing w:after="0" w:line="257" w:lineRule="auto"/>
        <w:ind w:left="120"/>
        <w:jc w:val="both"/>
        <w:rPr>
          <w:rFonts w:ascii="Calibri" w:eastAsia="Calibri" w:hAnsi="Calibri" w:cs="Calibri"/>
        </w:rPr>
      </w:pPr>
    </w:p>
    <w:p w:rsidR="009D3B23" w:rsidRDefault="00AC2C08">
      <w:pPr>
        <w:spacing w:after="0" w:line="257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9D3B23" w:rsidRDefault="00AC2C08">
      <w:pPr>
        <w:spacing w:after="0" w:line="257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и исследовательские действия: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базовые логически</w:t>
      </w:r>
      <w:r>
        <w:rPr>
          <w:rFonts w:ascii="Times New Roman" w:eastAsia="Times New Roman" w:hAnsi="Times New Roman" w:cs="Times New Roman"/>
          <w:color w:val="000000"/>
          <w:sz w:val="28"/>
        </w:rPr>
        <w:t>е и исследовательские действия как часть познавательных универсальных учебных действий: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</w:t>
      </w:r>
      <w:r>
        <w:rPr>
          <w:rFonts w:ascii="Times New Roman" w:eastAsia="Times New Roman" w:hAnsi="Times New Roman" w:cs="Times New Roman"/>
          <w:color w:val="000000"/>
          <w:sz w:val="28"/>
        </w:rPr>
        <w:t>аемой тематике;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комбинировать и использовать освоенные технологии при изготовлении изделий в соответствии с технической, технологической или декоративно-худ</w:t>
      </w:r>
      <w:r>
        <w:rPr>
          <w:rFonts w:ascii="Times New Roman" w:eastAsia="Times New Roman" w:hAnsi="Times New Roman" w:cs="Times New Roman"/>
          <w:color w:val="000000"/>
          <w:sz w:val="28"/>
        </w:rPr>
        <w:t>ожественной задачей;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D3B23" w:rsidRDefault="00AC2C08">
      <w:pPr>
        <w:spacing w:after="0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поиск необходимой для выполнен</w:t>
      </w:r>
      <w:r>
        <w:rPr>
          <w:rFonts w:ascii="Times New Roman" w:eastAsia="Times New Roman" w:hAnsi="Times New Roman" w:cs="Times New Roman"/>
          <w:color w:val="000000"/>
          <w:sz w:val="28"/>
        </w:rPr>
        <w:t>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</w:t>
      </w:r>
      <w:r>
        <w:rPr>
          <w:rFonts w:ascii="Times New Roman" w:eastAsia="Times New Roman" w:hAnsi="Times New Roman" w:cs="Times New Roman"/>
          <w:color w:val="000000"/>
          <w:sz w:val="28"/>
        </w:rPr>
        <w:t>анной форме, выполнять действия моделирования, работать с моделями;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возможности её использования для решения конкретных учебных задач;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D3B23" w:rsidRDefault="009D3B23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9D3B23" w:rsidRDefault="00AC2C08">
      <w:pPr>
        <w:spacing w:after="0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тексты-описания на основе набл</w:t>
      </w:r>
      <w:r>
        <w:rPr>
          <w:rFonts w:ascii="Times New Roman" w:eastAsia="Times New Roman" w:hAnsi="Times New Roman" w:cs="Times New Roman"/>
          <w:color w:val="000000"/>
          <w:sz w:val="28"/>
        </w:rPr>
        <w:t>юдений (рассматривания) изделий декоративно-прикладного искусства народов России;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последовате</w:t>
      </w:r>
      <w:r>
        <w:rPr>
          <w:rFonts w:ascii="Times New Roman" w:eastAsia="Times New Roman" w:hAnsi="Times New Roman" w:cs="Times New Roman"/>
          <w:color w:val="000000"/>
          <w:sz w:val="28"/>
        </w:rPr>
        <w:t>льность совершаемых действий при создании изделия.</w:t>
      </w:r>
    </w:p>
    <w:p w:rsidR="009D3B23" w:rsidRDefault="009D3B23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9D3B23" w:rsidRDefault="00AC2C08">
      <w:pPr>
        <w:spacing w:after="0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действия: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правила безопасности труда </w:t>
      </w:r>
      <w:r>
        <w:rPr>
          <w:rFonts w:ascii="Times New Roman" w:eastAsia="Times New Roman" w:hAnsi="Times New Roman" w:cs="Times New Roman"/>
          <w:color w:val="000000"/>
          <w:sz w:val="28"/>
        </w:rPr>
        <w:t>при выполнении работы;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де</w:t>
      </w:r>
      <w:r>
        <w:rPr>
          <w:rFonts w:ascii="Times New Roman" w:eastAsia="Times New Roman" w:hAnsi="Times New Roman" w:cs="Times New Roman"/>
          <w:color w:val="000000"/>
          <w:sz w:val="28"/>
        </w:rPr>
        <w:t>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волевую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саморегуляцию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выполнении работы.</w:t>
      </w:r>
    </w:p>
    <w:p w:rsidR="009D3B23" w:rsidRDefault="009D3B23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9D3B23" w:rsidRDefault="00AC2C08">
      <w:pPr>
        <w:spacing w:after="0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Совместная деятельность: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организовывать под руководств</w:t>
      </w:r>
      <w:r>
        <w:rPr>
          <w:rFonts w:ascii="Times New Roman" w:eastAsia="Times New Roman" w:hAnsi="Times New Roman" w:cs="Times New Roman"/>
          <w:color w:val="000000"/>
          <w:sz w:val="28"/>
        </w:rPr>
        <w:t>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интерес к работе товарищей, в доброжелательной форме ко</w:t>
      </w:r>
      <w:r>
        <w:rPr>
          <w:rFonts w:ascii="Times New Roman" w:eastAsia="Times New Roman" w:hAnsi="Times New Roman" w:cs="Times New Roman"/>
          <w:color w:val="000000"/>
          <w:sz w:val="28"/>
        </w:rPr>
        <w:t>мментировать и оценивать их достижения, высказывать свои предложения и пожелания, оказывать при необходимости помощь;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</w:t>
      </w:r>
      <w:r>
        <w:rPr>
          <w:rFonts w:ascii="Times New Roman" w:eastAsia="Times New Roman" w:hAnsi="Times New Roman" w:cs="Times New Roman"/>
          <w:color w:val="000000"/>
          <w:sz w:val="28"/>
        </w:rPr>
        <w:t>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D3B23" w:rsidRDefault="009D3B23">
      <w:pPr>
        <w:spacing w:after="0"/>
        <w:ind w:left="120"/>
        <w:rPr>
          <w:rFonts w:ascii="Calibri" w:eastAsia="Calibri" w:hAnsi="Calibri" w:cs="Calibri"/>
        </w:rPr>
      </w:pPr>
    </w:p>
    <w:p w:rsidR="009D3B23" w:rsidRDefault="009D3B23">
      <w:pPr>
        <w:spacing w:after="0"/>
        <w:ind w:left="120"/>
        <w:rPr>
          <w:rFonts w:ascii="Calibri" w:eastAsia="Calibri" w:hAnsi="Calibri" w:cs="Calibri"/>
        </w:rPr>
      </w:pPr>
    </w:p>
    <w:p w:rsidR="009D3B23" w:rsidRDefault="00AC2C08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9D3B23" w:rsidRDefault="009D3B23">
      <w:pPr>
        <w:spacing w:after="0"/>
        <w:ind w:left="120"/>
        <w:rPr>
          <w:rFonts w:ascii="Calibri" w:eastAsia="Calibri" w:hAnsi="Calibri" w:cs="Calibri"/>
        </w:rPr>
      </w:pPr>
    </w:p>
    <w:p w:rsidR="009D3B23" w:rsidRDefault="009D3B23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9D3B23" w:rsidRDefault="00AC2C08">
      <w:pPr>
        <w:spacing w:after="0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 2 классе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9D3B23" w:rsidRDefault="00AC2C08">
      <w:pPr>
        <w:spacing w:after="0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</w:t>
      </w:r>
      <w:r>
        <w:rPr>
          <w:rFonts w:ascii="Times New Roman" w:eastAsia="Times New Roman" w:hAnsi="Times New Roman" w:cs="Times New Roman"/>
          <w:color w:val="000000"/>
          <w:sz w:val="28"/>
        </w:rPr>
        <w:t>еские операции», «способы обработки» и использовать их в практической деятельности;</w:t>
      </w:r>
      <w:proofErr w:type="gramEnd"/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задания по самостоятельно составленному плану;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</w:t>
      </w:r>
      <w:r>
        <w:rPr>
          <w:rFonts w:ascii="Times New Roman" w:eastAsia="Times New Roman" w:hAnsi="Times New Roman" w:cs="Times New Roman"/>
          <w:color w:val="000000"/>
          <w:sz w:val="28"/>
        </w:rPr>
        <w:t>коративно-прикладного искусства;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самостоятельно готовить рабочее место в соответствии с видом деятельности, поддерживать порядок 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время работы, убирать рабочее место;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отбирать материалы и инстр</w:t>
      </w:r>
      <w:r>
        <w:rPr>
          <w:rFonts w:ascii="Times New Roman" w:eastAsia="Times New Roman" w:hAnsi="Times New Roman" w:cs="Times New Roman"/>
          <w:color w:val="000000"/>
          <w:sz w:val="28"/>
        </w:rPr>
        <w:t>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линия симметрии);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биговку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смысл понятия «развёртка» (трёхмерного предмета),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соотносить объёмную конструкцию с изображениями её развёртки;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</w:t>
      </w:r>
      <w:r>
        <w:rPr>
          <w:rFonts w:ascii="Times New Roman" w:eastAsia="Times New Roman" w:hAnsi="Times New Roman" w:cs="Times New Roman"/>
          <w:color w:val="000000"/>
          <w:sz w:val="28"/>
        </w:rPr>
        <w:t>пособами;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несложные конструкторско-технологические задачи;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освоенные знания и практические умения (технологические, графические, конст</w:t>
      </w:r>
      <w:r>
        <w:rPr>
          <w:rFonts w:ascii="Times New Roman" w:eastAsia="Times New Roman" w:hAnsi="Times New Roman" w:cs="Times New Roman"/>
          <w:color w:val="000000"/>
          <w:sz w:val="28"/>
        </w:rPr>
        <w:t>рукторские) в самостоятельной интеллектуальной и практической деятельности;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особенности проектной 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еятельности, осуществлять под руководством учителя элементарную проектную деятельность в малых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группах: разрабатывать замысел, искать пути его реализации, воплощать его в продукте, демонстрировать готовый продукт;</w:t>
      </w:r>
    </w:p>
    <w:p w:rsidR="009D3B23" w:rsidRDefault="00AC2C08">
      <w:pPr>
        <w:spacing w:after="0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профессии людей, работающих в сфе</w:t>
      </w:r>
      <w:r>
        <w:rPr>
          <w:rFonts w:ascii="Times New Roman" w:eastAsia="Times New Roman" w:hAnsi="Times New Roman" w:cs="Times New Roman"/>
          <w:color w:val="000000"/>
          <w:sz w:val="28"/>
        </w:rPr>
        <w:t>ре обслуживания.</w:t>
      </w:r>
    </w:p>
    <w:p w:rsidR="009D3B23" w:rsidRDefault="009D3B23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9D3B23" w:rsidRDefault="00AC2C08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9D3B23" w:rsidRDefault="00AC2C08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</w:p>
    <w:p w:rsidR="009D3B23" w:rsidRDefault="009D3B23">
      <w:pPr>
        <w:rPr>
          <w:rFonts w:ascii="Calibri" w:eastAsia="Calibri" w:hAnsi="Calibri" w:cs="Calibri"/>
        </w:rPr>
      </w:pPr>
    </w:p>
    <w:p w:rsidR="009D3B23" w:rsidRDefault="00AC2C08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033"/>
        <w:gridCol w:w="884"/>
        <w:gridCol w:w="1790"/>
        <w:gridCol w:w="1863"/>
        <w:gridCol w:w="2249"/>
      </w:tblGrid>
      <w:tr w:rsidR="009D3B23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D3B23" w:rsidRDefault="009D3B23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B23" w:rsidRDefault="009D3B23">
            <w:pPr>
              <w:spacing w:after="0"/>
              <w:ind w:left="135"/>
            </w:pPr>
          </w:p>
        </w:tc>
        <w:tc>
          <w:tcPr>
            <w:tcW w:w="648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7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B23" w:rsidRDefault="009D3B23">
            <w:pPr>
              <w:spacing w:after="0"/>
              <w:ind w:left="135"/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3B23" w:rsidRDefault="009D3B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3B23" w:rsidRDefault="009D3B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D3B23" w:rsidRDefault="009D3B23">
            <w:pPr>
              <w:spacing w:after="0"/>
              <w:ind w:left="135"/>
            </w:pP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B23" w:rsidRDefault="009D3B23">
            <w:pPr>
              <w:spacing w:after="0"/>
              <w:ind w:left="135"/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B23" w:rsidRDefault="009D3B23">
            <w:pPr>
              <w:spacing w:after="0"/>
              <w:ind w:left="135"/>
            </w:pPr>
          </w:p>
        </w:tc>
        <w:tc>
          <w:tcPr>
            <w:tcW w:w="387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3B23" w:rsidRDefault="009D3B23">
            <w:pPr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Разметка прямоугольных деталей от двух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прямых углов по линейке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rPr>
                <w:rFonts w:ascii="Calibri" w:eastAsia="Calibri" w:hAnsi="Calibri" w:cs="Calibri"/>
              </w:rPr>
            </w:pPr>
          </w:p>
        </w:tc>
      </w:tr>
    </w:tbl>
    <w:p w:rsidR="009D3B23" w:rsidRDefault="009D3B23">
      <w:pPr>
        <w:rPr>
          <w:rFonts w:ascii="Calibri" w:eastAsia="Calibri" w:hAnsi="Calibri" w:cs="Calibri"/>
        </w:rPr>
      </w:pPr>
    </w:p>
    <w:p w:rsidR="009D3B23" w:rsidRDefault="00AC2C08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ПОУРОЧНОЕ ПЛАНИРОВАНИЕ </w:t>
      </w:r>
    </w:p>
    <w:p w:rsidR="009D3B23" w:rsidRDefault="00AC2C08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9D3B23" w:rsidRDefault="00AC2C08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2048"/>
        <w:gridCol w:w="747"/>
        <w:gridCol w:w="1532"/>
        <w:gridCol w:w="1593"/>
        <w:gridCol w:w="1099"/>
        <w:gridCol w:w="1866"/>
      </w:tblGrid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D3B23" w:rsidRDefault="009D3B23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9D3B23" w:rsidRDefault="009D3B23">
            <w:pPr>
              <w:spacing w:after="0"/>
              <w:ind w:left="135"/>
            </w:pPr>
          </w:p>
        </w:tc>
        <w:tc>
          <w:tcPr>
            <w:tcW w:w="56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B23" w:rsidRDefault="009D3B23">
            <w:pPr>
              <w:spacing w:after="0"/>
              <w:ind w:left="135"/>
            </w:pPr>
          </w:p>
        </w:tc>
        <w:tc>
          <w:tcPr>
            <w:tcW w:w="282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B23" w:rsidRDefault="009D3B23">
            <w:pPr>
              <w:spacing w:after="0"/>
              <w:ind w:left="135"/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3B23" w:rsidRDefault="009D3B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3B23" w:rsidRDefault="009D3B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D3B23" w:rsidRDefault="009D3B23">
            <w:pPr>
              <w:spacing w:after="0"/>
              <w:ind w:left="135"/>
            </w:pP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B23" w:rsidRDefault="009D3B23">
            <w:pPr>
              <w:spacing w:after="0"/>
              <w:ind w:left="135"/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B23" w:rsidRDefault="009D3B23">
            <w:pPr>
              <w:spacing w:after="0"/>
              <w:ind w:left="135"/>
            </w:pPr>
          </w:p>
        </w:tc>
        <w:tc>
          <w:tcPr>
            <w:tcW w:w="16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3B23" w:rsidRDefault="009D3B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D3B23" w:rsidRDefault="009D3B23">
            <w:pPr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02.09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09.09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23.09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цветочных композиций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30.09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07.10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способ сгибания тонкого картона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плотных видов бумаги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11.11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18.11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02.12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09.12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Разметка прямоугольных деталей от двух прямых углов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линейке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16.12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23.12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13.01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20.01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27.01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шарнирна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17.02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дергунчик</w:t>
            </w:r>
            <w:proofErr w:type="spellEnd"/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24.02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02.03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09.03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16.03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06.04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13.04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20.04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Безузелковое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27.04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04.05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11.05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Лекало. Разметка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 выкраивание деталей швейного изделия по лекалу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18.05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25.05</w:t>
            </w: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D3B23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AC2C0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D3B23" w:rsidRDefault="009D3B23">
            <w:pPr>
              <w:rPr>
                <w:rFonts w:ascii="Calibri" w:eastAsia="Calibri" w:hAnsi="Calibri" w:cs="Calibri"/>
              </w:rPr>
            </w:pPr>
          </w:p>
        </w:tc>
      </w:tr>
    </w:tbl>
    <w:p w:rsidR="009D3B23" w:rsidRDefault="00AC2C08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D3B23" w:rsidRDefault="00AC2C08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9D3B23" w:rsidRDefault="00AC2C08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• Технология, 2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Лутцева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</w:p>
    <w:p w:rsidR="009D3B23" w:rsidRDefault="00AC2C08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</w:t>
      </w:r>
    </w:p>
    <w:p w:rsidR="009D3B23" w:rsidRDefault="009D3B23">
      <w:pPr>
        <w:spacing w:after="0"/>
        <w:ind w:left="120"/>
        <w:rPr>
          <w:rFonts w:ascii="Calibri" w:eastAsia="Calibri" w:hAnsi="Calibri" w:cs="Calibri"/>
        </w:rPr>
      </w:pPr>
    </w:p>
    <w:p w:rsidR="009D3B23" w:rsidRDefault="00AC2C08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9D3B23" w:rsidRDefault="00AC2C08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</w:rPr>
        <w:t>Методические разработки</w:t>
      </w:r>
    </w:p>
    <w:p w:rsidR="009D3B23" w:rsidRDefault="009D3B23">
      <w:pPr>
        <w:spacing w:after="0"/>
        <w:ind w:left="120"/>
        <w:rPr>
          <w:rFonts w:ascii="Calibri" w:eastAsia="Calibri" w:hAnsi="Calibri" w:cs="Calibri"/>
        </w:rPr>
      </w:pPr>
    </w:p>
    <w:p w:rsidR="009D3B23" w:rsidRDefault="00AC2C08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D3B23" w:rsidRDefault="00AC2C08">
      <w:pPr>
        <w:spacing w:after="0" w:line="480" w:lineRule="auto"/>
        <w:ind w:left="120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spellEnd"/>
    </w:p>
    <w:p w:rsidR="009D3B23" w:rsidRDefault="009D3B23">
      <w:pPr>
        <w:rPr>
          <w:rFonts w:ascii="Calibri" w:eastAsia="Calibri" w:hAnsi="Calibri" w:cs="Calibri"/>
        </w:rPr>
      </w:pPr>
    </w:p>
    <w:sectPr w:rsidR="009D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44514"/>
    <w:multiLevelType w:val="multilevel"/>
    <w:tmpl w:val="AA32B0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23"/>
    <w:rsid w:val="009D3B23"/>
    <w:rsid w:val="00AC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3780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2023-10-14T02:32:00Z</dcterms:created>
  <dcterms:modified xsi:type="dcterms:W3CDTF">2023-10-14T02:32:00Z</dcterms:modified>
</cp:coreProperties>
</file>