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3F" w:rsidRPr="00814B1F" w:rsidRDefault="0079763F" w:rsidP="00B04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B1F">
        <w:rPr>
          <w:rFonts w:ascii="Times New Roman" w:hAnsi="Times New Roman"/>
          <w:b/>
          <w:sz w:val="28"/>
          <w:szCs w:val="28"/>
        </w:rPr>
        <w:t>МБОУ « СОШ №10 им. С.К. Магометова »;</w:t>
      </w:r>
    </w:p>
    <w:p w:rsidR="0079763F" w:rsidRPr="00852163" w:rsidRDefault="0079763F" w:rsidP="00B04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163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79763F" w:rsidRPr="00852163" w:rsidRDefault="0079763F" w:rsidP="00B044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163">
        <w:rPr>
          <w:rFonts w:ascii="Times New Roman" w:hAnsi="Times New Roman"/>
          <w:b/>
          <w:sz w:val="28"/>
          <w:szCs w:val="28"/>
        </w:rPr>
        <w:t>педагога дополнительного образования центра образования естественнонаучной и технологической направленностей «Точка роста»</w:t>
      </w:r>
    </w:p>
    <w:p w:rsidR="0079763F" w:rsidRDefault="0079763F" w:rsidP="000421FE">
      <w:pPr>
        <w:rPr>
          <w:rFonts w:ascii="Times New Roman" w:hAnsi="Times New Roman"/>
          <w:sz w:val="28"/>
          <w:szCs w:val="28"/>
        </w:rPr>
      </w:pPr>
    </w:p>
    <w:p w:rsidR="0079763F" w:rsidRPr="00B6656E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656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Педагог дополнительного образования относится к категории специалистов.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На должность педагога дополнительного образования принимается лицо:</w:t>
      </w:r>
    </w:p>
    <w:p w:rsidR="0079763F" w:rsidRPr="006D5E90" w:rsidRDefault="0079763F" w:rsidP="006D5E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не имеющее ограничений на занятие педагогической деятельностью, установленных законодательством Российской Федерации;</w:t>
      </w:r>
    </w:p>
    <w:p w:rsidR="0079763F" w:rsidRPr="006D5E90" w:rsidRDefault="0079763F" w:rsidP="006D5E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79763F" w:rsidRPr="006D5E90" w:rsidRDefault="0079763F" w:rsidP="006D5E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прошедшее аттестацию на соответствие занимаемой должности в установленном законодательством Российской Федерации порядке; а также отвечающее одному из требований:</w:t>
      </w:r>
    </w:p>
    <w:p w:rsidR="0079763F" w:rsidRPr="006D5E90" w:rsidRDefault="0079763F" w:rsidP="006D5E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имеющее среднее профессиональное образование по программам подготовки специалистов среднего звена;</w:t>
      </w:r>
    </w:p>
    <w:p w:rsidR="0079763F" w:rsidRPr="006D5E90" w:rsidRDefault="0079763F" w:rsidP="006D5E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79763F" w:rsidRPr="006D5E90" w:rsidRDefault="0079763F" w:rsidP="006D5E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79763F" w:rsidRPr="006D5E90" w:rsidRDefault="0079763F" w:rsidP="006D5E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трудоустройства.</w:t>
      </w:r>
    </w:p>
    <w:p w:rsidR="0079763F" w:rsidRPr="00B6656E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656E">
        <w:rPr>
          <w:rFonts w:ascii="Times New Roman" w:hAnsi="Times New Roman"/>
          <w:b/>
          <w:sz w:val="28"/>
          <w:szCs w:val="28"/>
        </w:rPr>
        <w:t>Педагог дополнительного образования должен знать: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законодательство Российской Федерации об образовании и персональных данных;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принципы и приемы презентации дополнительной общеобразовательной программы;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федеральные государственные требования (далее - 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электронные ресурсы, необходимые для организации различных видов деятельности обучающихся;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нормы педагогической этики при публичном представлении результатов оценивания;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источники, причины, виды и способы разрешения конфликтов;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ФГТ для преподавания по дополнительным предпрофессиональным программам;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основные направления досуговой деятельности, особенности организации и проведения досуговых мероприятий;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особенности семейного воспитания и современной семьи, содержание, формы и методы работы педагога дополнительного образования с семьями обучающихся;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нормативные правовые акты в области защиты прав ребенка, включая международные;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основы взаимодействия с социальными партнерами;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меры ответственности педагогических работников за жизнь и здоровье обучающихся, находящихся под их руководством;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возможности использования ИКТ для ведения документации;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основы трудового законодательства Российской Федерации;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79763F" w:rsidRPr="006D5E90" w:rsidRDefault="0079763F" w:rsidP="006D5E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E90">
        <w:rPr>
          <w:rFonts w:ascii="Times New Roman" w:hAnsi="Times New Roman"/>
          <w:sz w:val="28"/>
          <w:szCs w:val="28"/>
        </w:rPr>
        <w:t>требования охраны труда и правила пожарной безопасности.</w:t>
      </w:r>
    </w:p>
    <w:p w:rsidR="0079763F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763F" w:rsidRPr="00B6656E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656E">
        <w:rPr>
          <w:rFonts w:ascii="Times New Roman" w:hAnsi="Times New Roman"/>
          <w:b/>
          <w:sz w:val="28"/>
          <w:szCs w:val="28"/>
        </w:rPr>
        <w:t>Педагог дополнительного образования должен уметь:</w:t>
      </w:r>
    </w:p>
    <w:p w:rsidR="0079763F" w:rsidRPr="002A6D11" w:rsidRDefault="0079763F" w:rsidP="002A6D1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79763F" w:rsidRPr="002A6D11" w:rsidRDefault="0079763F" w:rsidP="002A6D1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79763F" w:rsidRPr="002A6D11" w:rsidRDefault="0079763F" w:rsidP="002A6D1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79763F" w:rsidRPr="002A6D11" w:rsidRDefault="0079763F" w:rsidP="002A6D1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программам);</w:t>
      </w:r>
    </w:p>
    <w:p w:rsidR="0079763F" w:rsidRPr="002A6D11" w:rsidRDefault="0079763F" w:rsidP="002A6D1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диагностировать предрасположенность (задатки) детей к освоению выбранного вида искусств или вида спорта;</w:t>
      </w:r>
    </w:p>
    <w:p w:rsidR="0079763F" w:rsidRPr="002A6D11" w:rsidRDefault="0079763F" w:rsidP="002A6D1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79763F" w:rsidRPr="002A6D11" w:rsidRDefault="0079763F" w:rsidP="002A6D1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79763F" w:rsidRPr="002A6D11" w:rsidRDefault="0079763F" w:rsidP="002A6D1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задач и особенностей образовательной программы;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возрастных особенностей учащихся;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современных требований к учебному оборудованию и (или) оборудованию для занятий избранным видом деятельности;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избранной области деятельности и задач дополнительной общеобразовательной программы;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понимать мотивы поведения, учитывать и развивать интересы учащихся при проведении досуговых мероприятий;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привлекать обучающихся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проводить мероприятия для учащихся с ограниченными возможностями здоровья и с их участием;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использовать профориентационные возможности досуговой деятельности;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планировать образовательный процесс, занятия и (или) циклы занятий, разрабатывать сценарии досуговых мероприятий с учетом: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задач и особенностей образовательной программы;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фактического уровня подготовленности, состояния здоровья, возрастных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особенностей группы учащихся;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специфики инклюзивного подхода в образовании (при его реализации);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санитарно-гигиенических норм и требований охраны жизни и здоровья учащихся;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устанавливать педагогически целесообразные взаимоотношения с учащимися для обеспечения достоверного оценивания;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создавать отчетные (отчетно-аналитические) и информационные материалы;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выполнять требования охраны труда.</w:t>
      </w:r>
    </w:p>
    <w:p w:rsidR="0079763F" w:rsidRPr="002A6D11" w:rsidRDefault="0079763F" w:rsidP="002A6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Педагог дополнительного образования проходит обучение по дополнительным профессиональным программам по профилю педагогической деятельности не реже, чем 1 раз в 3 года.</w:t>
      </w:r>
    </w:p>
    <w:p w:rsidR="0079763F" w:rsidRPr="00012357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357">
        <w:rPr>
          <w:rFonts w:ascii="Times New Roman" w:hAnsi="Times New Roman"/>
          <w:b/>
          <w:sz w:val="28"/>
          <w:szCs w:val="28"/>
        </w:rPr>
        <w:t>Педагог дополнительного образования в своей деятельности руководствуется:</w:t>
      </w:r>
    </w:p>
    <w:p w:rsidR="0079763F" w:rsidRPr="002A6D11" w:rsidRDefault="0079763F" w:rsidP="002A6D1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Уставом М</w:t>
      </w:r>
      <w:r>
        <w:rPr>
          <w:rFonts w:ascii="Times New Roman" w:hAnsi="Times New Roman"/>
          <w:sz w:val="28"/>
          <w:szCs w:val="28"/>
        </w:rPr>
        <w:t>Б</w:t>
      </w:r>
      <w:r w:rsidRPr="002A6D11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A6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A6D11"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 xml:space="preserve"> №10 им. С.К. Магометова </w:t>
      </w:r>
      <w:r w:rsidRPr="002A6D11">
        <w:rPr>
          <w:rFonts w:ascii="Times New Roman" w:hAnsi="Times New Roman"/>
          <w:sz w:val="28"/>
          <w:szCs w:val="28"/>
        </w:rPr>
        <w:t>»;</w:t>
      </w:r>
    </w:p>
    <w:p w:rsidR="0079763F" w:rsidRPr="002A6D11" w:rsidRDefault="0079763F" w:rsidP="002A6D1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Положением о деятельности Центра образования естественнонаучной и технологической направленностей «Точка роста»;</w:t>
      </w:r>
    </w:p>
    <w:p w:rsidR="0079763F" w:rsidRPr="002A6D11" w:rsidRDefault="0079763F" w:rsidP="002A6D1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Настоящей должностной инструкцией;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 xml:space="preserve">2. Трудовым договором и др. нормативными </w:t>
      </w:r>
      <w:r>
        <w:rPr>
          <w:rFonts w:ascii="Times New Roman" w:hAnsi="Times New Roman"/>
          <w:sz w:val="28"/>
          <w:szCs w:val="28"/>
        </w:rPr>
        <w:t xml:space="preserve">документами </w:t>
      </w:r>
      <w:r w:rsidRPr="002A6D1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2A6D11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A6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A6D11">
        <w:rPr>
          <w:rFonts w:ascii="Times New Roman" w:hAnsi="Times New Roman"/>
          <w:sz w:val="28"/>
          <w:szCs w:val="28"/>
        </w:rPr>
        <w:t>ОШ</w:t>
      </w:r>
      <w:r>
        <w:rPr>
          <w:rFonts w:ascii="Times New Roman" w:hAnsi="Times New Roman"/>
          <w:sz w:val="28"/>
          <w:szCs w:val="28"/>
        </w:rPr>
        <w:t xml:space="preserve"> №10 им. С.К. Магометова </w:t>
      </w:r>
      <w:r w:rsidRPr="002A6D11">
        <w:rPr>
          <w:rFonts w:ascii="Times New Roman" w:hAnsi="Times New Roman"/>
          <w:sz w:val="28"/>
          <w:szCs w:val="28"/>
        </w:rPr>
        <w:t>»;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Трудовые функции</w:t>
      </w:r>
    </w:p>
    <w:p w:rsidR="0079763F" w:rsidRPr="00AE4FAE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E4FAE">
        <w:rPr>
          <w:rFonts w:ascii="Times New Roman" w:hAnsi="Times New Roman"/>
          <w:color w:val="FF0000"/>
          <w:sz w:val="28"/>
          <w:szCs w:val="28"/>
        </w:rPr>
        <w:t>Преподавание по дополнительным общеобразовательным программам:</w:t>
      </w:r>
    </w:p>
    <w:p w:rsidR="0079763F" w:rsidRPr="002A6D11" w:rsidRDefault="0079763F" w:rsidP="002A6D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организация деятельности учащихся, направленной на освоение дополнительной общеобразовательной программы;</w:t>
      </w:r>
    </w:p>
    <w:p w:rsidR="0079763F" w:rsidRPr="002A6D11" w:rsidRDefault="0079763F" w:rsidP="002A6D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организация досуговой деятельности учащихся в процессе реализации дополнительной общеобразовательной программы;</w:t>
      </w:r>
    </w:p>
    <w:p w:rsidR="0079763F" w:rsidRPr="002A6D11" w:rsidRDefault="0079763F" w:rsidP="002A6D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воспитания;</w:t>
      </w:r>
    </w:p>
    <w:p w:rsidR="0079763F" w:rsidRPr="002A6D11" w:rsidRDefault="0079763F" w:rsidP="002A6D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педагогический контроль и оценка освоения дополнительной общеобразовательной программы;</w:t>
      </w:r>
    </w:p>
    <w:p w:rsidR="0079763F" w:rsidRPr="002A6D11" w:rsidRDefault="0079763F" w:rsidP="002A6D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</w:t>
      </w:r>
    </w:p>
    <w:p w:rsidR="0079763F" w:rsidRPr="00641959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1959">
        <w:rPr>
          <w:rFonts w:ascii="Times New Roman" w:hAnsi="Times New Roman"/>
          <w:b/>
          <w:sz w:val="28"/>
          <w:szCs w:val="28"/>
        </w:rPr>
        <w:t>3. Должностные обязанности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Педагог дополнительного образования исполняет следующие обязанности: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В рамках трудовой функции организация деятельности учащихся,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направленной на освоение дополнительной общеобразовательной программы:</w:t>
      </w:r>
    </w:p>
    <w:p w:rsidR="0079763F" w:rsidRPr="002A6D11" w:rsidRDefault="0079763F" w:rsidP="002A6D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проводит набор на обучение по дополнительной общеразвивающей программе;</w:t>
      </w:r>
    </w:p>
    <w:p w:rsidR="0079763F" w:rsidRPr="002A6D11" w:rsidRDefault="0079763F" w:rsidP="002A6D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053">
        <w:rPr>
          <w:rFonts w:ascii="Times New Roman" w:hAnsi="Times New Roman"/>
          <w:color w:val="FF0000"/>
          <w:sz w:val="28"/>
          <w:szCs w:val="28"/>
        </w:rPr>
        <w:t>осуществляет отбор для обучения по дополнительной предпрофессиональной программе (как правило, работа в составе комиссии</w:t>
      </w:r>
      <w:r w:rsidRPr="002A6D11">
        <w:rPr>
          <w:rFonts w:ascii="Times New Roman" w:hAnsi="Times New Roman"/>
          <w:sz w:val="28"/>
          <w:szCs w:val="28"/>
        </w:rPr>
        <w:t>);</w:t>
      </w:r>
    </w:p>
    <w:p w:rsidR="0079763F" w:rsidRPr="002A6D11" w:rsidRDefault="0079763F" w:rsidP="002A6D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осуществляет организацию, в том числе стимулирование и мотивацию, деятельности и общения, обучающихся на учебных занятиях;</w:t>
      </w:r>
    </w:p>
    <w:p w:rsidR="0079763F" w:rsidRPr="002A6D11" w:rsidRDefault="0079763F" w:rsidP="002A6D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79763F" w:rsidRPr="002A6D11" w:rsidRDefault="0079763F" w:rsidP="002A6D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осуществляет текущий контроль, помощь учащимся в коррекции деятельности и поведения на занятиях;</w:t>
      </w:r>
    </w:p>
    <w:p w:rsidR="0079763F" w:rsidRPr="002A6D11" w:rsidRDefault="0079763F" w:rsidP="002A6D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В рамках трудовой функции организация досуговой деятельности</w:t>
      </w:r>
      <w:r w:rsidRPr="00717A9B">
        <w:rPr>
          <w:rFonts w:ascii="Times New Roman" w:hAnsi="Times New Roman"/>
          <w:sz w:val="28"/>
          <w:szCs w:val="28"/>
        </w:rPr>
        <w:t xml:space="preserve"> </w:t>
      </w:r>
      <w:r w:rsidRPr="00B04468">
        <w:rPr>
          <w:rFonts w:ascii="Times New Roman" w:hAnsi="Times New Roman"/>
          <w:sz w:val="28"/>
          <w:szCs w:val="28"/>
        </w:rPr>
        <w:t>обучающихся в процессе реализации дополнительной общеобразовательной</w:t>
      </w:r>
      <w:r w:rsidRPr="00717A9B">
        <w:rPr>
          <w:rFonts w:ascii="Times New Roman" w:hAnsi="Times New Roman"/>
          <w:sz w:val="28"/>
          <w:szCs w:val="28"/>
        </w:rPr>
        <w:t xml:space="preserve"> </w:t>
      </w:r>
      <w:r w:rsidRPr="00B04468">
        <w:rPr>
          <w:rFonts w:ascii="Times New Roman" w:hAnsi="Times New Roman"/>
          <w:sz w:val="28"/>
          <w:szCs w:val="28"/>
        </w:rPr>
        <w:t>программы:</w:t>
      </w:r>
    </w:p>
    <w:p w:rsidR="0079763F" w:rsidRPr="002A6D11" w:rsidRDefault="0079763F" w:rsidP="002A6D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планирует подготовку досуговых мероприятий;</w:t>
      </w:r>
    </w:p>
    <w:p w:rsidR="0079763F" w:rsidRPr="002A6D11" w:rsidRDefault="0079763F" w:rsidP="002A6D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осуществляет организацию подготовки досуговых мероприятий;</w:t>
      </w:r>
    </w:p>
    <w:p w:rsidR="0079763F" w:rsidRPr="002A6D11" w:rsidRDefault="0079763F" w:rsidP="002A6D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D11">
        <w:rPr>
          <w:rFonts w:ascii="Times New Roman" w:hAnsi="Times New Roman"/>
          <w:sz w:val="28"/>
          <w:szCs w:val="28"/>
        </w:rPr>
        <w:t>проводит досуговые мероприятия.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В рамках трудовой функции обеспечение взаимодействия с родителями</w:t>
      </w:r>
      <w:r w:rsidRPr="00717A9B">
        <w:rPr>
          <w:rFonts w:ascii="Times New Roman" w:hAnsi="Times New Roman"/>
          <w:sz w:val="28"/>
          <w:szCs w:val="28"/>
        </w:rPr>
        <w:t xml:space="preserve"> </w:t>
      </w:r>
      <w:r w:rsidRPr="00B04468">
        <w:rPr>
          <w:rFonts w:ascii="Times New Roman" w:hAnsi="Times New Roman"/>
          <w:sz w:val="28"/>
          <w:szCs w:val="28"/>
        </w:rPr>
        <w:t>(законными представителями) обучающихся, осваивающих дополнительную</w:t>
      </w:r>
      <w:r w:rsidRPr="00717A9B">
        <w:rPr>
          <w:rFonts w:ascii="Times New Roman" w:hAnsi="Times New Roman"/>
          <w:sz w:val="28"/>
          <w:szCs w:val="28"/>
        </w:rPr>
        <w:t xml:space="preserve"> </w:t>
      </w:r>
      <w:r w:rsidRPr="00B04468">
        <w:rPr>
          <w:rFonts w:ascii="Times New Roman" w:hAnsi="Times New Roman"/>
          <w:sz w:val="28"/>
          <w:szCs w:val="28"/>
        </w:rPr>
        <w:t>общеобразовательную программу, при решении задач обучения и воспитания:</w:t>
      </w:r>
    </w:p>
    <w:p w:rsidR="0079763F" w:rsidRPr="000A47A8" w:rsidRDefault="0079763F" w:rsidP="000A47A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планирует взаимодействие с родителями (законными представителями) обучающихся;</w:t>
      </w:r>
    </w:p>
    <w:p w:rsidR="0079763F" w:rsidRPr="000A47A8" w:rsidRDefault="0079763F" w:rsidP="000A47A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проводит родительские собрания, индивидуальные и групповые встречи (консультации) с родителями (законными представителями) обучающихся;</w:t>
      </w:r>
    </w:p>
    <w:p w:rsidR="0079763F" w:rsidRPr="000A47A8" w:rsidRDefault="0079763F" w:rsidP="000A47A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осуществляет организацию совместной деятельности детей и взрослых при проведении занятий и досуговых мероприятий;</w:t>
      </w:r>
    </w:p>
    <w:p w:rsidR="0079763F" w:rsidRPr="000A47A8" w:rsidRDefault="0079763F" w:rsidP="000A47A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обеспечивает в рамках своих полномочий соблюдение прав ребенка и выполнение взрослыми установленных обязанностей.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В рамках трудовой функции педагогический контроль и оценка освоения</w:t>
      </w:r>
      <w:r w:rsidRPr="00B10615">
        <w:rPr>
          <w:rFonts w:ascii="Times New Roman" w:hAnsi="Times New Roman"/>
          <w:sz w:val="28"/>
          <w:szCs w:val="28"/>
        </w:rPr>
        <w:t xml:space="preserve"> </w:t>
      </w:r>
      <w:r w:rsidRPr="00B04468">
        <w:rPr>
          <w:rFonts w:ascii="Times New Roman" w:hAnsi="Times New Roman"/>
          <w:sz w:val="28"/>
          <w:szCs w:val="28"/>
        </w:rPr>
        <w:t>дополнительной общеобразовательной программы:</w:t>
      </w:r>
    </w:p>
    <w:p w:rsidR="0079763F" w:rsidRPr="000A47A8" w:rsidRDefault="0079763F" w:rsidP="000A47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79763F" w:rsidRPr="000A47A8" w:rsidRDefault="0079763F" w:rsidP="000A47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79763F" w:rsidRPr="000A47A8" w:rsidRDefault="0079763F" w:rsidP="000A47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проводит анализ и интерпретацию результатов педагогического контроля и оценки;</w:t>
      </w:r>
    </w:p>
    <w:p w:rsidR="0079763F" w:rsidRPr="000A47A8" w:rsidRDefault="0079763F" w:rsidP="000A47A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В рамках трудовой функции разработка программно-методического</w:t>
      </w:r>
      <w:r w:rsidRPr="00B10615">
        <w:rPr>
          <w:rFonts w:ascii="Times New Roman" w:hAnsi="Times New Roman"/>
          <w:sz w:val="28"/>
          <w:szCs w:val="28"/>
        </w:rPr>
        <w:t xml:space="preserve"> </w:t>
      </w:r>
      <w:r w:rsidRPr="00B04468">
        <w:rPr>
          <w:rFonts w:ascii="Times New Roman" w:hAnsi="Times New Roman"/>
          <w:sz w:val="28"/>
          <w:szCs w:val="28"/>
        </w:rPr>
        <w:t>обеспечения реализации дополнительной общеобразовательной программы:</w:t>
      </w:r>
    </w:p>
    <w:p w:rsidR="0079763F" w:rsidRPr="000A47A8" w:rsidRDefault="0079763F" w:rsidP="000A47A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79763F" w:rsidRPr="000A47A8" w:rsidRDefault="0079763F" w:rsidP="000A47A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79763F" w:rsidRPr="000A47A8" w:rsidRDefault="0079763F" w:rsidP="000A47A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79763F" w:rsidRPr="000A47A8" w:rsidRDefault="0079763F" w:rsidP="000A47A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осуществляет разработку системы оценки достижения планируемых результатов освоения дополнительных общеобразовательных программ;</w:t>
      </w:r>
    </w:p>
    <w:p w:rsidR="0079763F" w:rsidRPr="000A47A8" w:rsidRDefault="0079763F" w:rsidP="000A47A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В рамках выполнения своих трудовых функций исполняет поручения своего</w:t>
      </w:r>
      <w:r w:rsidRPr="00B10615">
        <w:rPr>
          <w:rFonts w:ascii="Times New Roman" w:hAnsi="Times New Roman"/>
          <w:sz w:val="28"/>
          <w:szCs w:val="28"/>
        </w:rPr>
        <w:t xml:space="preserve"> </w:t>
      </w:r>
      <w:r w:rsidRPr="00B04468">
        <w:rPr>
          <w:rFonts w:ascii="Times New Roman" w:hAnsi="Times New Roman"/>
          <w:sz w:val="28"/>
          <w:szCs w:val="28"/>
        </w:rPr>
        <w:t>непосредственного руководителя.</w:t>
      </w:r>
    </w:p>
    <w:p w:rsidR="0079763F" w:rsidRPr="00641959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1959">
        <w:rPr>
          <w:rFonts w:ascii="Times New Roman" w:hAnsi="Times New Roman"/>
          <w:b/>
          <w:sz w:val="28"/>
          <w:szCs w:val="28"/>
        </w:rPr>
        <w:t>4. Права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Педагог дополнительного образования имеет право:</w:t>
      </w:r>
    </w:p>
    <w:p w:rsidR="0079763F" w:rsidRPr="000A47A8" w:rsidRDefault="0079763F" w:rsidP="000A47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A47A8">
        <w:rPr>
          <w:rFonts w:ascii="Times New Roman" w:hAnsi="Times New Roman"/>
          <w:sz w:val="28"/>
          <w:szCs w:val="28"/>
        </w:rPr>
        <w:t>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79763F" w:rsidRPr="000A47A8" w:rsidRDefault="0079763F" w:rsidP="000A47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A47A8">
        <w:rPr>
          <w:rFonts w:ascii="Times New Roman" w:hAnsi="Times New Roman"/>
          <w:sz w:val="28"/>
          <w:szCs w:val="28"/>
        </w:rPr>
        <w:t>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79763F" w:rsidRPr="000A47A8" w:rsidRDefault="0079763F" w:rsidP="000A47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A47A8">
        <w:rPr>
          <w:rFonts w:ascii="Times New Roman" w:hAnsi="Times New Roman"/>
          <w:sz w:val="28"/>
          <w:szCs w:val="28"/>
        </w:rPr>
        <w:t>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79763F" w:rsidRPr="000A47A8" w:rsidRDefault="0079763F" w:rsidP="000A47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A47A8">
        <w:rPr>
          <w:rFonts w:ascii="Times New Roman" w:hAnsi="Times New Roman"/>
          <w:sz w:val="28"/>
          <w:szCs w:val="28"/>
        </w:rPr>
        <w:t>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79763F" w:rsidRPr="000A47A8" w:rsidRDefault="0079763F" w:rsidP="000A47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A47A8">
        <w:rPr>
          <w:rFonts w:ascii="Times New Roman" w:hAnsi="Times New Roman"/>
          <w:sz w:val="28"/>
          <w:szCs w:val="28"/>
        </w:rPr>
        <w:t>частвовать в обсуждении вопросов, касающихся исполняемых должностных обязанностей.</w:t>
      </w:r>
    </w:p>
    <w:p w:rsidR="0079763F" w:rsidRPr="00B10615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10615">
        <w:rPr>
          <w:rFonts w:ascii="Times New Roman" w:hAnsi="Times New Roman"/>
          <w:b/>
          <w:sz w:val="28"/>
          <w:szCs w:val="28"/>
        </w:rPr>
        <w:t>5. Ответственность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Педагог дополнительного образования привлекается к ответственности:</w:t>
      </w:r>
    </w:p>
    <w:p w:rsidR="0079763F" w:rsidRPr="000A47A8" w:rsidRDefault="0079763F" w:rsidP="000A47A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79763F" w:rsidRPr="000A47A8" w:rsidRDefault="0079763F" w:rsidP="000A47A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79763F" w:rsidRPr="000A47A8" w:rsidRDefault="0079763F" w:rsidP="000A47A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за причинение ущерба организации - в порядке, установленном действующим трудовым законодательством Российской Федерации.</w:t>
      </w:r>
    </w:p>
    <w:p w:rsidR="0079763F" w:rsidRPr="000A47A8" w:rsidRDefault="0079763F" w:rsidP="000A47A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47A8">
        <w:rPr>
          <w:rFonts w:ascii="Times New Roman" w:hAnsi="Times New Roman"/>
          <w:sz w:val="28"/>
          <w:szCs w:val="28"/>
        </w:rPr>
        <w:t>за невыполнение (недобросовестное выполнение) должностных обязанностей, нарушение локальных актов организации.</w:t>
      </w:r>
    </w:p>
    <w:p w:rsidR="0079763F" w:rsidRPr="00641959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1959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79763F" w:rsidRPr="00AE4FAE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Настоящая должностная инструкция разработ</w:t>
      </w:r>
      <w:r>
        <w:rPr>
          <w:rFonts w:ascii="Times New Roman" w:hAnsi="Times New Roman"/>
          <w:sz w:val="28"/>
          <w:szCs w:val="28"/>
        </w:rPr>
        <w:t>ана на основе Профессионального</w:t>
      </w:r>
      <w:r w:rsidRPr="00DF401A">
        <w:rPr>
          <w:rFonts w:ascii="Times New Roman" w:hAnsi="Times New Roman"/>
          <w:sz w:val="28"/>
          <w:szCs w:val="28"/>
        </w:rPr>
        <w:t xml:space="preserve"> </w:t>
      </w:r>
      <w:r w:rsidRPr="00B04468">
        <w:rPr>
          <w:rFonts w:ascii="Times New Roman" w:hAnsi="Times New Roman"/>
          <w:sz w:val="28"/>
          <w:szCs w:val="28"/>
        </w:rPr>
        <w:t>стандарта «Педагог дополнительного образования д</w:t>
      </w:r>
      <w:r>
        <w:rPr>
          <w:rFonts w:ascii="Times New Roman" w:hAnsi="Times New Roman"/>
          <w:sz w:val="28"/>
          <w:szCs w:val="28"/>
        </w:rPr>
        <w:t xml:space="preserve">етей </w:t>
      </w:r>
      <w:r w:rsidRPr="00AE4FAE">
        <w:rPr>
          <w:rFonts w:ascii="Times New Roman" w:hAnsi="Times New Roman"/>
          <w:color w:val="FF0000"/>
          <w:sz w:val="28"/>
          <w:szCs w:val="28"/>
        </w:rPr>
        <w:t>и взрослых», утвержденного Приказом Министерства труда и социальной защиты Российской Федерации от 08.09.2015 N 613н.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Данная должностная инструкция определяет основ</w:t>
      </w:r>
      <w:r>
        <w:rPr>
          <w:rFonts w:ascii="Times New Roman" w:hAnsi="Times New Roman"/>
          <w:sz w:val="28"/>
          <w:szCs w:val="28"/>
        </w:rPr>
        <w:t xml:space="preserve">ные трудовые функции работника, </w:t>
      </w:r>
      <w:r w:rsidRPr="00B04468">
        <w:rPr>
          <w:rFonts w:ascii="Times New Roman" w:hAnsi="Times New Roman"/>
          <w:sz w:val="28"/>
          <w:szCs w:val="28"/>
        </w:rPr>
        <w:t>которые могут быть дополнены, расширены или к</w:t>
      </w:r>
      <w:r>
        <w:rPr>
          <w:rFonts w:ascii="Times New Roman" w:hAnsi="Times New Roman"/>
          <w:sz w:val="28"/>
          <w:szCs w:val="28"/>
        </w:rPr>
        <w:t xml:space="preserve">онкретизированы дополнительными </w:t>
      </w:r>
      <w:r w:rsidRPr="00B04468">
        <w:rPr>
          <w:rFonts w:ascii="Times New Roman" w:hAnsi="Times New Roman"/>
          <w:sz w:val="28"/>
          <w:szCs w:val="28"/>
        </w:rPr>
        <w:t>соглашениями между сторонами.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>Должностная инструкция не должна противоречить трудовому соглашению</w:t>
      </w:r>
      <w:r w:rsidRPr="00DF401A">
        <w:rPr>
          <w:rFonts w:ascii="Times New Roman" w:hAnsi="Times New Roman"/>
          <w:sz w:val="28"/>
          <w:szCs w:val="28"/>
        </w:rPr>
        <w:t xml:space="preserve"> </w:t>
      </w:r>
      <w:r w:rsidRPr="00B04468">
        <w:rPr>
          <w:rFonts w:ascii="Times New Roman" w:hAnsi="Times New Roman"/>
          <w:sz w:val="28"/>
          <w:szCs w:val="28"/>
        </w:rPr>
        <w:t>заключенного между работником и работодателем. В</w:t>
      </w:r>
      <w:r>
        <w:rPr>
          <w:rFonts w:ascii="Times New Roman" w:hAnsi="Times New Roman"/>
          <w:sz w:val="28"/>
          <w:szCs w:val="28"/>
        </w:rPr>
        <w:t xml:space="preserve"> случае противоречия, приоритет </w:t>
      </w:r>
      <w:r w:rsidRPr="00B04468">
        <w:rPr>
          <w:rFonts w:ascii="Times New Roman" w:hAnsi="Times New Roman"/>
          <w:sz w:val="28"/>
          <w:szCs w:val="28"/>
        </w:rPr>
        <w:t>имеет трудовое соглашение.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468">
        <w:rPr>
          <w:rFonts w:ascii="Times New Roman" w:hAnsi="Times New Roman"/>
          <w:sz w:val="28"/>
          <w:szCs w:val="28"/>
        </w:rPr>
        <w:t xml:space="preserve">Должностная инструкция изготавливается </w:t>
      </w:r>
      <w:r>
        <w:rPr>
          <w:rFonts w:ascii="Times New Roman" w:hAnsi="Times New Roman"/>
          <w:sz w:val="28"/>
          <w:szCs w:val="28"/>
        </w:rPr>
        <w:t>в двух идентичных экземплярах и</w:t>
      </w:r>
      <w:r w:rsidRPr="00DF401A">
        <w:rPr>
          <w:rFonts w:ascii="Times New Roman" w:hAnsi="Times New Roman"/>
          <w:sz w:val="28"/>
          <w:szCs w:val="28"/>
        </w:rPr>
        <w:t xml:space="preserve"> </w:t>
      </w:r>
      <w:r w:rsidRPr="00B04468">
        <w:rPr>
          <w:rFonts w:ascii="Times New Roman" w:hAnsi="Times New Roman"/>
          <w:sz w:val="28"/>
          <w:szCs w:val="28"/>
        </w:rPr>
        <w:t>утверждается руководителем организации.</w:t>
      </w:r>
    </w:p>
    <w:p w:rsidR="0079763F" w:rsidRPr="00B04468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4FAE">
        <w:rPr>
          <w:rFonts w:ascii="Times New Roman" w:hAnsi="Times New Roman"/>
          <w:color w:val="FF0000"/>
          <w:sz w:val="28"/>
          <w:szCs w:val="28"/>
        </w:rPr>
        <w:t>Каждый экземпляр данного документа подписывается всеми заинтересованными лицами и подлежит доведению до работника под роспись</w:t>
      </w:r>
      <w:r w:rsidRPr="00B04468">
        <w:rPr>
          <w:rFonts w:ascii="Times New Roman" w:hAnsi="Times New Roman"/>
          <w:sz w:val="28"/>
          <w:szCs w:val="28"/>
        </w:rPr>
        <w:t>.</w:t>
      </w:r>
    </w:p>
    <w:p w:rsidR="0079763F" w:rsidRPr="00AE4FAE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E4FAE">
        <w:rPr>
          <w:rFonts w:ascii="Times New Roman" w:hAnsi="Times New Roman"/>
          <w:color w:val="FF0000"/>
          <w:sz w:val="28"/>
          <w:szCs w:val="28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79763F" w:rsidRPr="00AE4FAE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E4FAE">
        <w:rPr>
          <w:rFonts w:ascii="Times New Roman" w:hAnsi="Times New Roman"/>
          <w:color w:val="FF0000"/>
          <w:sz w:val="28"/>
          <w:szCs w:val="28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79763F" w:rsidRPr="00AE4FAE" w:rsidRDefault="0079763F" w:rsidP="0085216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E4FAE">
        <w:rPr>
          <w:rFonts w:ascii="Times New Roman" w:hAnsi="Times New Roman"/>
          <w:color w:val="FF0000"/>
          <w:sz w:val="28"/>
          <w:szCs w:val="28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sectPr w:rsidR="0079763F" w:rsidRPr="00AE4FAE" w:rsidSect="007D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3C768C"/>
    <w:multiLevelType w:val="hybridMultilevel"/>
    <w:tmpl w:val="311EA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C3BBE"/>
    <w:multiLevelType w:val="hybridMultilevel"/>
    <w:tmpl w:val="636454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687D4F"/>
    <w:multiLevelType w:val="hybridMultilevel"/>
    <w:tmpl w:val="35045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262"/>
    <w:rsid w:val="00012357"/>
    <w:rsid w:val="000421FE"/>
    <w:rsid w:val="000A3334"/>
    <w:rsid w:val="000A47A8"/>
    <w:rsid w:val="000F301E"/>
    <w:rsid w:val="002A6D11"/>
    <w:rsid w:val="0039113A"/>
    <w:rsid w:val="003D0632"/>
    <w:rsid w:val="004031B2"/>
    <w:rsid w:val="00577A16"/>
    <w:rsid w:val="00587FCA"/>
    <w:rsid w:val="00641959"/>
    <w:rsid w:val="006D5E90"/>
    <w:rsid w:val="00717A9B"/>
    <w:rsid w:val="0079763F"/>
    <w:rsid w:val="007D270C"/>
    <w:rsid w:val="00814B1F"/>
    <w:rsid w:val="00852163"/>
    <w:rsid w:val="00AA2C03"/>
    <w:rsid w:val="00AE4FAE"/>
    <w:rsid w:val="00B04468"/>
    <w:rsid w:val="00B10615"/>
    <w:rsid w:val="00B6656E"/>
    <w:rsid w:val="00BA4DB2"/>
    <w:rsid w:val="00BB0262"/>
    <w:rsid w:val="00C25240"/>
    <w:rsid w:val="00C67460"/>
    <w:rsid w:val="00CF4954"/>
    <w:rsid w:val="00DA3992"/>
    <w:rsid w:val="00DD0CB4"/>
    <w:rsid w:val="00DF401A"/>
    <w:rsid w:val="00DF7557"/>
    <w:rsid w:val="00E95140"/>
    <w:rsid w:val="00F8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0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5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13</Pages>
  <Words>4259</Words>
  <Characters>24278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СОШ10</cp:lastModifiedBy>
  <cp:revision>5</cp:revision>
  <dcterms:created xsi:type="dcterms:W3CDTF">2022-06-01T19:09:00Z</dcterms:created>
  <dcterms:modified xsi:type="dcterms:W3CDTF">2023-11-07T05:24:00Z</dcterms:modified>
</cp:coreProperties>
</file>